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5435F0" w:rsidTr="005435F0">
        <w:tc>
          <w:tcPr>
            <w:tcW w:w="4788" w:type="dxa"/>
          </w:tcPr>
          <w:p w:rsidR="005435F0" w:rsidRDefault="005435F0">
            <w:r>
              <w:t>CCQs:</w:t>
            </w:r>
          </w:p>
        </w:tc>
        <w:tc>
          <w:tcPr>
            <w:tcW w:w="4788" w:type="dxa"/>
          </w:tcPr>
          <w:p w:rsidR="005435F0" w:rsidRDefault="005435F0">
            <w:r>
              <w:t>Notes:</w:t>
            </w:r>
          </w:p>
        </w:tc>
      </w:tr>
      <w:tr w:rsidR="005435F0" w:rsidTr="00B14473">
        <w:trPr>
          <w:trHeight w:val="1610"/>
        </w:trPr>
        <w:tc>
          <w:tcPr>
            <w:tcW w:w="4788" w:type="dxa"/>
          </w:tcPr>
          <w:p w:rsidR="005435F0" w:rsidRDefault="005435F0"/>
          <w:p w:rsidR="00C05576" w:rsidRDefault="00C05576"/>
          <w:p w:rsidR="00C05576" w:rsidRDefault="00C05576"/>
          <w:p w:rsidR="00C05576" w:rsidRDefault="00C05576"/>
          <w:p w:rsidR="00C05576" w:rsidRDefault="00C05576"/>
          <w:p w:rsidR="00C05576" w:rsidRDefault="00C05576">
            <w:r>
              <w:t>I’m surprised that one little conflict can start a war in a continent…</w:t>
            </w:r>
          </w:p>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r>
              <w:t>That is a lot of casualties for such a time, even previous wars in the past this long never had as many deaths as this!</w:t>
            </w:r>
          </w:p>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p w:rsidR="00C05576" w:rsidRDefault="00C05576">
            <w:r>
              <w:t>Did the industrial boom help the years of prosperity by supplying products? Or did it help in another way?</w:t>
            </w:r>
          </w:p>
          <w:p w:rsidR="00C05576" w:rsidRDefault="00C05576">
            <w:bookmarkStart w:id="0" w:name="_GoBack"/>
            <w:bookmarkEnd w:id="0"/>
          </w:p>
          <w:p w:rsidR="00C05576" w:rsidRDefault="00C05576"/>
          <w:p w:rsidR="00C05576" w:rsidRDefault="00C05576"/>
          <w:p w:rsidR="00C05576" w:rsidRDefault="00C05576"/>
          <w:p w:rsidR="00C05576" w:rsidRDefault="00C05576"/>
        </w:tc>
        <w:tc>
          <w:tcPr>
            <w:tcW w:w="4788" w:type="dxa"/>
          </w:tcPr>
          <w:p w:rsidR="005435F0" w:rsidRDefault="005435F0">
            <w:r>
              <w:t>MI (1</w:t>
            </w:r>
            <w:r w:rsidRPr="005435F0">
              <w:rPr>
                <w:vertAlign w:val="superscript"/>
              </w:rPr>
              <w:t>st</w:t>
            </w:r>
            <w:r>
              <w:t xml:space="preserve">): A great war had started, one that had little to do with America. </w:t>
            </w:r>
          </w:p>
          <w:p w:rsidR="005435F0" w:rsidRDefault="005435F0">
            <w:r>
              <w:t xml:space="preserve">Details: </w:t>
            </w:r>
          </w:p>
          <w:p w:rsidR="005435F0" w:rsidRDefault="00FD62B9" w:rsidP="005435F0">
            <w:pPr>
              <w:pStyle w:val="ListParagraph"/>
              <w:numPr>
                <w:ilvl w:val="0"/>
                <w:numId w:val="1"/>
              </w:numPr>
            </w:pPr>
            <w:r>
              <w:t xml:space="preserve">It began in August 1914, where forces of the Austro-Hungarian Empire invaded the tiny Balkan nation of Serbia. </w:t>
            </w:r>
          </w:p>
          <w:p w:rsidR="00FD62B9" w:rsidRDefault="00FD62B9" w:rsidP="005435F0">
            <w:pPr>
              <w:pStyle w:val="ListParagraph"/>
              <w:numPr>
                <w:ilvl w:val="0"/>
                <w:numId w:val="1"/>
              </w:numPr>
            </w:pPr>
            <w:r>
              <w:t xml:space="preserve">The conflict quickly into a widespread conflagration where the major nations of Europe entered the conflict. </w:t>
            </w:r>
          </w:p>
          <w:p w:rsidR="00FD62B9" w:rsidRDefault="00FD62B9" w:rsidP="005435F0">
            <w:pPr>
              <w:pStyle w:val="ListParagraph"/>
              <w:numPr>
                <w:ilvl w:val="0"/>
                <w:numId w:val="1"/>
              </w:numPr>
            </w:pPr>
            <w:r>
              <w:t>With this war, it shattered the balance of power and the peace it maintained since the early 19</w:t>
            </w:r>
            <w:r w:rsidRPr="00FD62B9">
              <w:rPr>
                <w:vertAlign w:val="superscript"/>
              </w:rPr>
              <w:t>th</w:t>
            </w:r>
            <w:r>
              <w:t xml:space="preserve"> century. The war was one of the most savage in history, but since it was in Europe, it had little to do with America.</w:t>
            </w:r>
          </w:p>
          <w:p w:rsidR="00FD62B9" w:rsidRDefault="00FD62B9" w:rsidP="00FD62B9">
            <w:r>
              <w:t>MI (2</w:t>
            </w:r>
            <w:r w:rsidRPr="00FD62B9">
              <w:rPr>
                <w:vertAlign w:val="superscript"/>
              </w:rPr>
              <w:t>nd</w:t>
            </w:r>
            <w:r>
              <w:t xml:space="preserve">): </w:t>
            </w:r>
            <w:r w:rsidR="005D6A9C">
              <w:t>America had entered the war and the war itself was devastating to European nations.</w:t>
            </w:r>
          </w:p>
          <w:p w:rsidR="005D6A9C" w:rsidRDefault="005D6A9C" w:rsidP="00FD62B9">
            <w:r>
              <w:t xml:space="preserve">Details: </w:t>
            </w:r>
          </w:p>
          <w:p w:rsidR="005D6A9C" w:rsidRDefault="005D6A9C" w:rsidP="005D6A9C">
            <w:pPr>
              <w:pStyle w:val="ListParagraph"/>
              <w:numPr>
                <w:ilvl w:val="0"/>
                <w:numId w:val="2"/>
              </w:numPr>
            </w:pPr>
            <w:r>
              <w:t>It took three years before the US had formally entered the war in April 1917.</w:t>
            </w:r>
          </w:p>
          <w:p w:rsidR="00F427ED" w:rsidRDefault="005D6A9C" w:rsidP="00F427ED">
            <w:pPr>
              <w:pStyle w:val="ListParagraph"/>
              <w:numPr>
                <w:ilvl w:val="0"/>
                <w:numId w:val="2"/>
              </w:numPr>
            </w:pPr>
            <w:r>
              <w:t xml:space="preserve">The war had </w:t>
            </w:r>
            <w:r w:rsidR="00F427ED">
              <w:t xml:space="preserve">lasted for two and a half years; it was the first war to pit entire societies against one another. </w:t>
            </w:r>
          </w:p>
          <w:p w:rsidR="00F427ED" w:rsidRDefault="00F427ED" w:rsidP="00F427ED">
            <w:pPr>
              <w:pStyle w:val="ListParagraph"/>
              <w:numPr>
                <w:ilvl w:val="0"/>
                <w:numId w:val="2"/>
              </w:numPr>
            </w:pPr>
            <w:r>
              <w:t xml:space="preserve">World War I had taken many lives, 2 million in Germany, 1.4 million in France, etc. </w:t>
            </w:r>
          </w:p>
          <w:p w:rsidR="00F427ED" w:rsidRDefault="00F427ED" w:rsidP="00F427ED">
            <w:pPr>
              <w:pStyle w:val="ListParagraph"/>
              <w:numPr>
                <w:ilvl w:val="0"/>
                <w:numId w:val="2"/>
              </w:numPr>
            </w:pPr>
            <w:r>
              <w:t>European’</w:t>
            </w:r>
            <w:r w:rsidR="00A45653">
              <w:t xml:space="preserve">s way of life had </w:t>
            </w:r>
            <w:r>
              <w:t>been destroyed, and their youth had been decimated.</w:t>
            </w:r>
          </w:p>
          <w:p w:rsidR="00F427ED" w:rsidRDefault="00F427ED" w:rsidP="00F427ED">
            <w:r>
              <w:t>MI (3</w:t>
            </w:r>
            <w:r w:rsidRPr="00F427ED">
              <w:rPr>
                <w:vertAlign w:val="superscript"/>
              </w:rPr>
              <w:t>rd</w:t>
            </w:r>
            <w:r>
              <w:t xml:space="preserve">): </w:t>
            </w:r>
            <w:r w:rsidR="00A45653">
              <w:t xml:space="preserve">For America, the war had a much more different effect. </w:t>
            </w:r>
          </w:p>
          <w:p w:rsidR="00A45653" w:rsidRDefault="00A45653" w:rsidP="00F427ED">
            <w:r>
              <w:t xml:space="preserve">Details: </w:t>
            </w:r>
          </w:p>
          <w:p w:rsidR="00A45653" w:rsidRDefault="00A45653" w:rsidP="00A45653">
            <w:pPr>
              <w:pStyle w:val="ListParagraph"/>
              <w:numPr>
                <w:ilvl w:val="0"/>
                <w:numId w:val="3"/>
              </w:numPr>
            </w:pPr>
            <w:r>
              <w:t xml:space="preserve">Only 112,000 American soldiers had died, it was a very small amount compared to others; half of them died by diseases, rather than fighting.    </w:t>
            </w:r>
          </w:p>
          <w:p w:rsidR="00A45653" w:rsidRDefault="00A45653" w:rsidP="00A45653">
            <w:pPr>
              <w:pStyle w:val="ListParagraph"/>
              <w:numPr>
                <w:ilvl w:val="0"/>
                <w:numId w:val="3"/>
              </w:numPr>
            </w:pPr>
            <w:r>
              <w:t xml:space="preserve">The war was a great industrial boom, which helped the years of prosperity that would follow. </w:t>
            </w:r>
          </w:p>
          <w:p w:rsidR="00A45653" w:rsidRDefault="00A45653" w:rsidP="00A45653">
            <w:pPr>
              <w:pStyle w:val="ListParagraph"/>
              <w:numPr>
                <w:ilvl w:val="0"/>
                <w:numId w:val="3"/>
              </w:numPr>
            </w:pPr>
            <w:r>
              <w:t xml:space="preserve">The war had also landed the US into a seat of international preeminence. </w:t>
            </w:r>
          </w:p>
          <w:p w:rsidR="00A45653" w:rsidRDefault="00A45653" w:rsidP="00A45653">
            <w:r>
              <w:t>MI (4</w:t>
            </w:r>
            <w:r w:rsidRPr="00A45653">
              <w:rPr>
                <w:vertAlign w:val="superscript"/>
              </w:rPr>
              <w:t>th</w:t>
            </w:r>
            <w:r>
              <w:t xml:space="preserve">): There were negative results of the war as well. </w:t>
            </w:r>
          </w:p>
          <w:p w:rsidR="00A45653" w:rsidRDefault="00A45653" w:rsidP="00A45653">
            <w:r>
              <w:t>Details:</w:t>
            </w:r>
          </w:p>
          <w:p w:rsidR="00A45653" w:rsidRDefault="00A45653" w:rsidP="00A45653">
            <w:pPr>
              <w:pStyle w:val="ListParagraph"/>
              <w:numPr>
                <w:ilvl w:val="0"/>
                <w:numId w:val="4"/>
              </w:numPr>
            </w:pPr>
            <w:r>
              <w:t xml:space="preserve"> </w:t>
            </w:r>
            <w:r w:rsidR="0012118D">
              <w:t xml:space="preserve">The war was a painful and traumatic experience for Americans. </w:t>
            </w:r>
          </w:p>
          <w:p w:rsidR="0012118D" w:rsidRDefault="0012118D" w:rsidP="00A45653">
            <w:pPr>
              <w:pStyle w:val="ListParagraph"/>
              <w:numPr>
                <w:ilvl w:val="0"/>
                <w:numId w:val="4"/>
              </w:numPr>
            </w:pPr>
            <w:r>
              <w:t xml:space="preserve">At home, people wanted </w:t>
            </w:r>
            <w:r w:rsidR="00B14473">
              <w:t xml:space="preserve">social unity, one </w:t>
            </w:r>
            <w:r w:rsidR="00B14473">
              <w:lastRenderedPageBreak/>
              <w:t xml:space="preserve">that would break progressive ideals. </w:t>
            </w:r>
          </w:p>
          <w:p w:rsidR="00B14473" w:rsidRDefault="00B14473" w:rsidP="00A45653">
            <w:pPr>
              <w:pStyle w:val="ListParagraph"/>
              <w:numPr>
                <w:ilvl w:val="0"/>
                <w:numId w:val="4"/>
              </w:numPr>
            </w:pPr>
            <w:r>
              <w:t xml:space="preserve">The war was believed to end all future wars and to make the world safe for democracy, but instead it led to twenty years of international instability that would lead to another great conflict. </w:t>
            </w:r>
          </w:p>
        </w:tc>
      </w:tr>
      <w:tr w:rsidR="00B14473" w:rsidTr="00C2253E">
        <w:tc>
          <w:tcPr>
            <w:tcW w:w="9576" w:type="dxa"/>
            <w:gridSpan w:val="2"/>
          </w:tcPr>
          <w:p w:rsidR="00B14473" w:rsidRDefault="00B14473">
            <w:r>
              <w:lastRenderedPageBreak/>
              <w:t>Summary:</w:t>
            </w:r>
            <w:r w:rsidR="00EB4C53">
              <w:t xml:space="preserve"> World War I was one of the most savage wars in history. The war had decimated Europe’s way of life, but had mixed results for America. Eventually, this war would lead to a second war after the short years of prosperity (for America). </w:t>
            </w:r>
          </w:p>
        </w:tc>
      </w:tr>
    </w:tbl>
    <w:p w:rsidR="004645F9" w:rsidRDefault="004645F9"/>
    <w:sectPr w:rsidR="00464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84852"/>
    <w:multiLevelType w:val="hybridMultilevel"/>
    <w:tmpl w:val="45AEA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C37E47"/>
    <w:multiLevelType w:val="hybridMultilevel"/>
    <w:tmpl w:val="719A8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03C69"/>
    <w:multiLevelType w:val="hybridMultilevel"/>
    <w:tmpl w:val="93DC0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E022DB"/>
    <w:multiLevelType w:val="hybridMultilevel"/>
    <w:tmpl w:val="E7404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5F0"/>
    <w:rsid w:val="0012118D"/>
    <w:rsid w:val="004645F9"/>
    <w:rsid w:val="005435F0"/>
    <w:rsid w:val="005D6A9C"/>
    <w:rsid w:val="00A45653"/>
    <w:rsid w:val="00B14473"/>
    <w:rsid w:val="00C05576"/>
    <w:rsid w:val="00EB4C53"/>
    <w:rsid w:val="00F427ED"/>
    <w:rsid w:val="00FD6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3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35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3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35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2011-02-03T05:21:00Z</dcterms:created>
  <dcterms:modified xsi:type="dcterms:W3CDTF">2011-02-03T05:21:00Z</dcterms:modified>
</cp:coreProperties>
</file>